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61" w:rsidRPr="00B60E61" w:rsidRDefault="00B60E61" w:rsidP="00B60E61">
      <w:pPr>
        <w:pStyle w:val="Testonormale"/>
        <w:rPr>
          <w:lang w:val="en-US"/>
        </w:rPr>
      </w:pPr>
      <w:r w:rsidRPr="00B60E61">
        <w:rPr>
          <w:lang w:val="en-US"/>
        </w:rPr>
        <w:t>CHANT DU SACHEM</w:t>
      </w:r>
    </w:p>
    <w:p w:rsidR="00B60E61" w:rsidRPr="00B60E61" w:rsidRDefault="00B60E61" w:rsidP="00B60E61">
      <w:pPr>
        <w:pStyle w:val="Testonormale"/>
        <w:rPr>
          <w:lang w:val="en-US"/>
        </w:rPr>
      </w:pPr>
    </w:p>
    <w:p w:rsidR="00B60E61" w:rsidRPr="00B60E61" w:rsidRDefault="00B60E61" w:rsidP="00B60E61">
      <w:pPr>
        <w:pStyle w:val="Testonormale"/>
        <w:rPr>
          <w:lang w:val="en-US"/>
        </w:rPr>
      </w:pPr>
      <w:r w:rsidRPr="00B60E61">
        <w:rPr>
          <w:lang w:val="en-US"/>
        </w:rPr>
        <w:t xml:space="preserve">Pour </w:t>
      </w:r>
      <w:proofErr w:type="spellStart"/>
      <w:r w:rsidRPr="00B60E61">
        <w:rPr>
          <w:lang w:val="en-US"/>
        </w:rPr>
        <w:t>allumer</w:t>
      </w:r>
      <w:proofErr w:type="spellEnd"/>
      <w:r w:rsidRPr="00B60E61">
        <w:rPr>
          <w:lang w:val="en-US"/>
        </w:rPr>
        <w:t xml:space="preserve"> </w:t>
      </w:r>
      <w:proofErr w:type="spellStart"/>
      <w:r w:rsidRPr="00B60E61">
        <w:rPr>
          <w:lang w:val="en-US"/>
        </w:rPr>
        <w:t>ce</w:t>
      </w:r>
      <w:proofErr w:type="spellEnd"/>
      <w:r w:rsidRPr="00B60E61">
        <w:rPr>
          <w:lang w:val="en-US"/>
        </w:rPr>
        <w:t xml:space="preserve"> </w:t>
      </w:r>
      <w:proofErr w:type="spellStart"/>
      <w:r w:rsidRPr="00B60E61">
        <w:rPr>
          <w:lang w:val="en-US"/>
        </w:rPr>
        <w:t>feu</w:t>
      </w:r>
      <w:proofErr w:type="spellEnd"/>
      <w:r w:rsidRPr="00B60E61">
        <w:rPr>
          <w:lang w:val="en-US"/>
        </w:rPr>
        <w:t xml:space="preserve"> de camp,</w:t>
      </w:r>
    </w:p>
    <w:p w:rsidR="00B60E61" w:rsidRPr="00B60E61" w:rsidRDefault="00B60E61" w:rsidP="00B60E61">
      <w:pPr>
        <w:pStyle w:val="Testonormale"/>
        <w:rPr>
          <w:lang w:val="en-US"/>
        </w:rPr>
      </w:pPr>
    </w:p>
    <w:p w:rsidR="00B60E61" w:rsidRPr="00B60E61" w:rsidRDefault="00B60E61" w:rsidP="00B60E61">
      <w:pPr>
        <w:pStyle w:val="Testonormale"/>
        <w:rPr>
          <w:lang w:val="en-US"/>
        </w:rPr>
      </w:pPr>
      <w:r w:rsidRPr="00B60E61">
        <w:rPr>
          <w:lang w:val="en-US"/>
        </w:rPr>
        <w:t xml:space="preserve">sachem, on </w:t>
      </w:r>
      <w:proofErr w:type="spellStart"/>
      <w:r w:rsidRPr="00B60E61">
        <w:rPr>
          <w:lang w:val="en-US"/>
        </w:rPr>
        <w:t>n'attend</w:t>
      </w:r>
      <w:proofErr w:type="spellEnd"/>
      <w:r w:rsidRPr="00B60E61">
        <w:rPr>
          <w:lang w:val="en-US"/>
        </w:rPr>
        <w:t xml:space="preserve"> </w:t>
      </w:r>
      <w:proofErr w:type="spellStart"/>
      <w:r w:rsidRPr="00B60E61">
        <w:rPr>
          <w:lang w:val="en-US"/>
        </w:rPr>
        <w:t>que</w:t>
      </w:r>
      <w:proofErr w:type="spellEnd"/>
      <w:r w:rsidRPr="00B60E61">
        <w:rPr>
          <w:lang w:val="en-US"/>
        </w:rPr>
        <w:t xml:space="preserve"> </w:t>
      </w:r>
      <w:proofErr w:type="spellStart"/>
      <w:r w:rsidRPr="00B60E61">
        <w:rPr>
          <w:lang w:val="en-US"/>
        </w:rPr>
        <w:t>vous</w:t>
      </w:r>
      <w:proofErr w:type="spellEnd"/>
      <w:r w:rsidRPr="00B60E61">
        <w:rPr>
          <w:lang w:val="en-US"/>
        </w:rPr>
        <w:t xml:space="preserve"> (2V)</w:t>
      </w:r>
    </w:p>
    <w:p w:rsidR="00B60E61" w:rsidRPr="00B60E61" w:rsidRDefault="00B60E61" w:rsidP="00B60E61">
      <w:pPr>
        <w:pStyle w:val="Testonormale"/>
        <w:rPr>
          <w:lang w:val="en-US"/>
        </w:rPr>
      </w:pPr>
    </w:p>
    <w:p w:rsidR="00B60E61" w:rsidRPr="00B60E61" w:rsidRDefault="00B60E61" w:rsidP="00B60E61">
      <w:pPr>
        <w:pStyle w:val="Testonormale"/>
        <w:rPr>
          <w:lang w:val="en-US"/>
        </w:rPr>
      </w:pPr>
      <w:proofErr w:type="spellStart"/>
      <w:r w:rsidRPr="00B60E61">
        <w:rPr>
          <w:lang w:val="en-US"/>
        </w:rPr>
        <w:t>Soyez</w:t>
      </w:r>
      <w:proofErr w:type="spellEnd"/>
      <w:r w:rsidRPr="00B60E61">
        <w:rPr>
          <w:lang w:val="en-US"/>
        </w:rPr>
        <w:t xml:space="preserve"> </w:t>
      </w:r>
      <w:proofErr w:type="spellStart"/>
      <w:r w:rsidRPr="00B60E61">
        <w:rPr>
          <w:lang w:val="en-US"/>
        </w:rPr>
        <w:t>fidèle</w:t>
      </w:r>
      <w:proofErr w:type="spellEnd"/>
      <w:r w:rsidRPr="00B60E61">
        <w:rPr>
          <w:lang w:val="en-US"/>
        </w:rPr>
        <w:t xml:space="preserve"> au </w:t>
      </w:r>
      <w:proofErr w:type="spellStart"/>
      <w:r w:rsidRPr="00B60E61">
        <w:rPr>
          <w:lang w:val="en-US"/>
        </w:rPr>
        <w:t>rendez-vous</w:t>
      </w:r>
      <w:proofErr w:type="spellEnd"/>
    </w:p>
    <w:p w:rsidR="00B60E61" w:rsidRPr="00B60E61" w:rsidRDefault="00B60E61" w:rsidP="00B60E61">
      <w:pPr>
        <w:pStyle w:val="Testonormale"/>
        <w:rPr>
          <w:lang w:val="en-US"/>
        </w:rPr>
      </w:pPr>
      <w:proofErr w:type="spellStart"/>
      <w:r w:rsidRPr="00B60E61">
        <w:rPr>
          <w:lang w:val="en-US"/>
        </w:rPr>
        <w:t>où</w:t>
      </w:r>
      <w:proofErr w:type="spellEnd"/>
      <w:r w:rsidRPr="00B60E61">
        <w:rPr>
          <w:lang w:val="en-US"/>
        </w:rPr>
        <w:t xml:space="preserve"> </w:t>
      </w:r>
      <w:proofErr w:type="spellStart"/>
      <w:r w:rsidRPr="00B60E61">
        <w:rPr>
          <w:lang w:val="en-US"/>
        </w:rPr>
        <w:t>tous</w:t>
      </w:r>
      <w:proofErr w:type="spellEnd"/>
      <w:r w:rsidRPr="00B60E61">
        <w:rPr>
          <w:lang w:val="en-US"/>
        </w:rPr>
        <w:t xml:space="preserve"> nous </w:t>
      </w:r>
      <w:proofErr w:type="spellStart"/>
      <w:r w:rsidRPr="00B60E61">
        <w:rPr>
          <w:lang w:val="en-US"/>
        </w:rPr>
        <w:t>vous</w:t>
      </w:r>
      <w:proofErr w:type="spellEnd"/>
      <w:r w:rsidRPr="00B60E61">
        <w:rPr>
          <w:lang w:val="en-US"/>
        </w:rPr>
        <w:t xml:space="preserve"> </w:t>
      </w:r>
      <w:proofErr w:type="spellStart"/>
      <w:r w:rsidRPr="00B60E61">
        <w:rPr>
          <w:lang w:val="en-US"/>
        </w:rPr>
        <w:t>convions</w:t>
      </w:r>
      <w:proofErr w:type="spellEnd"/>
      <w:r w:rsidRPr="00B60E61">
        <w:rPr>
          <w:lang w:val="en-US"/>
        </w:rPr>
        <w:t xml:space="preserve"> en </w:t>
      </w:r>
      <w:proofErr w:type="spellStart"/>
      <w:r w:rsidRPr="00B60E61">
        <w:rPr>
          <w:lang w:val="en-US"/>
        </w:rPr>
        <w:t>chantant</w:t>
      </w:r>
      <w:proofErr w:type="spellEnd"/>
    </w:p>
    <w:p w:rsidR="00B60E61" w:rsidRPr="00B60E61" w:rsidRDefault="00B60E61" w:rsidP="00B60E61">
      <w:pPr>
        <w:pStyle w:val="Testonormale"/>
        <w:rPr>
          <w:lang w:val="en-US"/>
        </w:rPr>
      </w:pPr>
      <w:r w:rsidRPr="00B60E61">
        <w:rPr>
          <w:lang w:val="en-US"/>
        </w:rPr>
        <w:t xml:space="preserve">(en </w:t>
      </w:r>
      <w:proofErr w:type="spellStart"/>
      <w:r w:rsidRPr="00B60E61">
        <w:rPr>
          <w:lang w:val="en-US"/>
        </w:rPr>
        <w:t>chantant</w:t>
      </w:r>
      <w:proofErr w:type="spellEnd"/>
      <w:r w:rsidRPr="00B60E61">
        <w:rPr>
          <w:lang w:val="en-US"/>
        </w:rPr>
        <w:t xml:space="preserve"> en </w:t>
      </w:r>
      <w:proofErr w:type="spellStart"/>
      <w:r w:rsidRPr="00B60E61">
        <w:rPr>
          <w:lang w:val="en-US"/>
        </w:rPr>
        <w:t>chantant</w:t>
      </w:r>
      <w:proofErr w:type="spellEnd"/>
      <w:r w:rsidRPr="00B60E61">
        <w:rPr>
          <w:lang w:val="en-US"/>
        </w:rPr>
        <w:t>).</w:t>
      </w:r>
    </w:p>
    <w:p w:rsidR="00B60E61" w:rsidRPr="00B60E61" w:rsidRDefault="00B60E61" w:rsidP="00B60E61">
      <w:pPr>
        <w:pStyle w:val="Testonormale"/>
        <w:rPr>
          <w:lang w:val="en-US"/>
        </w:rPr>
      </w:pPr>
      <w:r w:rsidRPr="00B60E61">
        <w:rPr>
          <w:lang w:val="en-US"/>
        </w:rPr>
        <w:t xml:space="preserve">Pour </w:t>
      </w:r>
      <w:proofErr w:type="spellStart"/>
      <w:r w:rsidRPr="00B60E61">
        <w:rPr>
          <w:lang w:val="en-US"/>
        </w:rPr>
        <w:t>allumer</w:t>
      </w:r>
      <w:proofErr w:type="spellEnd"/>
      <w:r w:rsidRPr="00B60E61">
        <w:rPr>
          <w:lang w:val="en-US"/>
        </w:rPr>
        <w:t xml:space="preserve"> </w:t>
      </w:r>
      <w:proofErr w:type="spellStart"/>
      <w:r w:rsidRPr="00B60E61">
        <w:rPr>
          <w:lang w:val="en-US"/>
        </w:rPr>
        <w:t>ce</w:t>
      </w:r>
      <w:proofErr w:type="spellEnd"/>
      <w:r w:rsidRPr="00B60E61">
        <w:rPr>
          <w:lang w:val="en-US"/>
        </w:rPr>
        <w:t xml:space="preserve"> </w:t>
      </w:r>
      <w:proofErr w:type="spellStart"/>
      <w:r w:rsidRPr="00B60E61">
        <w:rPr>
          <w:lang w:val="en-US"/>
        </w:rPr>
        <w:t>feu</w:t>
      </w:r>
      <w:proofErr w:type="spellEnd"/>
      <w:r w:rsidRPr="00B60E61">
        <w:rPr>
          <w:lang w:val="en-US"/>
        </w:rPr>
        <w:t xml:space="preserve"> de camp</w:t>
      </w:r>
    </w:p>
    <w:p w:rsidR="00B60E61" w:rsidRPr="00B60E61" w:rsidRDefault="00B60E61" w:rsidP="00B60E61">
      <w:pPr>
        <w:pStyle w:val="Testonormale"/>
        <w:rPr>
          <w:lang w:val="en-US"/>
        </w:rPr>
      </w:pPr>
    </w:p>
    <w:p w:rsidR="00B60E61" w:rsidRDefault="00B60E61" w:rsidP="00B60E61">
      <w:pPr>
        <w:pStyle w:val="Testonormale"/>
      </w:pPr>
      <w:proofErr w:type="spellStart"/>
      <w:r>
        <w:t>Sachem</w:t>
      </w:r>
      <w:proofErr w:type="spellEnd"/>
      <w:r>
        <w:t>, on n'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</w:p>
    <w:p w:rsidR="00B60E61" w:rsidRDefault="00B60E61" w:rsidP="00B60E61">
      <w:pPr>
        <w:pStyle w:val="Testonormale"/>
      </w:pPr>
    </w:p>
    <w:p w:rsidR="00B60E61" w:rsidRDefault="00B60E61" w:rsidP="00B60E61">
      <w:pPr>
        <w:pStyle w:val="Testonormale"/>
      </w:pPr>
      <w:r>
        <w:t>(</w:t>
      </w:r>
      <w:proofErr w:type="spellStart"/>
      <w:r>
        <w:t>rip</w:t>
      </w:r>
      <w:proofErr w:type="spellEnd"/>
      <w:r>
        <w:t>. ad libitum, dissolvendo)</w:t>
      </w:r>
    </w:p>
    <w:p w:rsidR="00B60E61" w:rsidRDefault="00B60E61" w:rsidP="00B60E61">
      <w:pPr>
        <w:pStyle w:val="Testonormale"/>
      </w:pPr>
      <w:r>
        <w:t>==========</w:t>
      </w:r>
    </w:p>
    <w:p w:rsidR="00B60E61" w:rsidRDefault="00B60E61" w:rsidP="00B60E61">
      <w:pPr>
        <w:pStyle w:val="Testonormale"/>
      </w:pPr>
    </w:p>
    <w:p w:rsidR="00B60E61" w:rsidRDefault="00B60E61" w:rsidP="00B60E61">
      <w:pPr>
        <w:pStyle w:val="Testonormale"/>
      </w:pPr>
      <w:r>
        <w:t>Tradotto:</w:t>
      </w:r>
    </w:p>
    <w:p w:rsidR="00B60E61" w:rsidRDefault="00B60E61" w:rsidP="00B60E61">
      <w:pPr>
        <w:pStyle w:val="Testonormale"/>
      </w:pPr>
    </w:p>
    <w:p w:rsidR="00B60E61" w:rsidRDefault="00B60E61" w:rsidP="00B60E61">
      <w:pPr>
        <w:pStyle w:val="Testonormale"/>
      </w:pPr>
      <w:r>
        <w:t>==========</w:t>
      </w:r>
    </w:p>
    <w:p w:rsidR="00B60E61" w:rsidRDefault="00B60E61" w:rsidP="00B60E61">
      <w:pPr>
        <w:pStyle w:val="Testonormale"/>
      </w:pPr>
      <w:r>
        <w:t>CANTO DEL SACHEM</w:t>
      </w:r>
    </w:p>
    <w:p w:rsidR="00B60E61" w:rsidRDefault="00B60E61" w:rsidP="00B60E61">
      <w:pPr>
        <w:pStyle w:val="Testonormale"/>
      </w:pPr>
    </w:p>
    <w:p w:rsidR="00B60E61" w:rsidRDefault="00B60E61" w:rsidP="00B60E61">
      <w:pPr>
        <w:pStyle w:val="Testonormale"/>
      </w:pPr>
      <w:r>
        <w:t>Per accendere questo fuoco di campo</w:t>
      </w:r>
    </w:p>
    <w:p w:rsidR="00B60E61" w:rsidRDefault="00B60E61" w:rsidP="00B60E61">
      <w:pPr>
        <w:pStyle w:val="Testonormale"/>
      </w:pPr>
    </w:p>
    <w:p w:rsidR="00B60E61" w:rsidRDefault="00B60E61" w:rsidP="00B60E61">
      <w:pPr>
        <w:pStyle w:val="Testonormale"/>
      </w:pPr>
      <w:proofErr w:type="spellStart"/>
      <w:r>
        <w:t>Sachem</w:t>
      </w:r>
      <w:proofErr w:type="spellEnd"/>
      <w:r>
        <w:t xml:space="preserve"> non aspettiamo che voi [reverenziale] (2V)</w:t>
      </w:r>
    </w:p>
    <w:p w:rsidR="00B60E61" w:rsidRDefault="00B60E61" w:rsidP="00B60E61">
      <w:pPr>
        <w:pStyle w:val="Testonormale"/>
      </w:pPr>
    </w:p>
    <w:p w:rsidR="00B60E61" w:rsidRDefault="00B60E61" w:rsidP="00B60E61">
      <w:pPr>
        <w:pStyle w:val="Testonormale"/>
      </w:pPr>
      <w:r>
        <w:t>rispettate [siate fedele a] l'appuntamento a cui tutti noi vi attendiamo [convochiamo] cantando (cantando... cantando...) per accendere questo fuoco di campo</w:t>
      </w:r>
    </w:p>
    <w:p w:rsidR="00B60E61" w:rsidRDefault="00B60E61" w:rsidP="00B60E61">
      <w:pPr>
        <w:pStyle w:val="Testonormale"/>
      </w:pPr>
    </w:p>
    <w:p w:rsidR="00B60E61" w:rsidRDefault="00B60E61" w:rsidP="00B60E61">
      <w:pPr>
        <w:pStyle w:val="Testonormale"/>
      </w:pPr>
      <w:proofErr w:type="spellStart"/>
      <w:r>
        <w:t>Sachem</w:t>
      </w:r>
      <w:proofErr w:type="spellEnd"/>
      <w:r>
        <w:t xml:space="preserve"> non aspettiamo che voi (2V)</w:t>
      </w:r>
    </w:p>
    <w:p w:rsidR="00B60E61" w:rsidRDefault="00B60E61" w:rsidP="00B60E61">
      <w:pPr>
        <w:pStyle w:val="Testonormale"/>
      </w:pPr>
    </w:p>
    <w:p w:rsidR="00B60E61" w:rsidRDefault="00B60E61" w:rsidP="00B60E61">
      <w:pPr>
        <w:pStyle w:val="Testonormale"/>
      </w:pPr>
      <w:r>
        <w:t>==========</w:t>
      </w:r>
    </w:p>
    <w:p w:rsidR="00B60E61" w:rsidRDefault="00B60E61"/>
    <w:p w:rsidR="001B618D" w:rsidRDefault="00B60E61">
      <w:r>
        <w:t>*  Si tratta di un canto di chiamata al fuoco prima dell’accensione.</w:t>
      </w:r>
    </w:p>
    <w:sectPr w:rsidR="001B618D" w:rsidSect="001B6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B60E61"/>
    <w:rsid w:val="001B618D"/>
    <w:rsid w:val="00B6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1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B60E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60E61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B6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> 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2010-10-25T20:20:00Z</dcterms:created>
  <dcterms:modified xsi:type="dcterms:W3CDTF">2010-10-25T20:24:00Z</dcterms:modified>
</cp:coreProperties>
</file>